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0"/>
        </w:tabs>
        <w:spacing w:after="120" w:before="120" w:lineRule="auto"/>
        <w:ind w:left="0" w:hanging="2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09 -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espaço físico durante e após o período de realização das ações previstas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durante as ações propostas, garantindo ainda exibições audiovisuais, se houver, que disponham de recursos de legendagem descritiva, audiodescrição e LIBRAS – Língua Brasileira de Sinais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Disponibilizar livre acesso à população beneficiada para todas as ações propostas 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Sobre os bens remanescentes,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 será transferida à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134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16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240" w:line="240" w:lineRule="auto"/>
        <w:ind w:left="0"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9">
      <w:pPr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A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85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2652395</wp:posOffset>
          </wp:positionH>
          <wp:positionV relativeFrom="paragraph">
            <wp:posOffset>187960</wp:posOffset>
          </wp:positionV>
          <wp:extent cx="879475" cy="35687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475" cy="3568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185550</wp:posOffset>
          </wp:positionV>
          <wp:extent cx="844550" cy="36195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844550" cy="361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5286375</wp:posOffset>
          </wp:positionH>
          <wp:positionV relativeFrom="paragraph">
            <wp:posOffset>118875</wp:posOffset>
          </wp:positionV>
          <wp:extent cx="1411288" cy="493951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1411288" cy="49395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ind w:left="0" w:hanging="2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-619123</wp:posOffset>
          </wp:positionH>
          <wp:positionV relativeFrom="paragraph">
            <wp:posOffset>-335913</wp:posOffset>
          </wp:positionV>
          <wp:extent cx="1569130" cy="89058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styleId="Normal1" w:customStyle="1">
    <w:name w:val="Normal1"/>
    <w:pPr>
      <w:spacing w:after="200" w:line="276" w:lineRule="auto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243D3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4I2fpR8hq1btQ7rxCcoNiZppw==">CgMxLjA4AHIhMXRKWVNCRmZYWkdkUGlqU2hhTnFIX0xtWmtoaDVjNFdt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2023-08-28T01:24:00Z</dcterms:created>
  <dc:creator>Iara da Costa Zannon</dc:creator>
</cp:coreProperties>
</file>